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E78" w14:textId="6C36D1BD" w:rsidR="000C7F6C" w:rsidRPr="006D78FB" w:rsidRDefault="00E92C4B" w:rsidP="000C7F6C">
      <w:pPr>
        <w:spacing w:after="100" w:afterAutospacing="1" w:line="360" w:lineRule="auto"/>
        <w:ind w:left="609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Załącznik nr </w:t>
      </w:r>
      <w:r w:rsidR="00B17BE0">
        <w:rPr>
          <w:rFonts w:ascii="Arial" w:hAnsi="Arial" w:cs="Arial"/>
          <w:sz w:val="16"/>
        </w:rPr>
        <w:t>2</w:t>
      </w:r>
      <w:r>
        <w:rPr>
          <w:rFonts w:ascii="Arial" w:hAnsi="Arial" w:cs="Arial"/>
          <w:sz w:val="16"/>
        </w:rPr>
        <w:t xml:space="preserve"> do Decyzji</w:t>
      </w:r>
      <w:r w:rsidR="00FC7825">
        <w:rPr>
          <w:rFonts w:ascii="Arial" w:hAnsi="Arial" w:cs="Arial"/>
          <w:sz w:val="16"/>
        </w:rPr>
        <w:t xml:space="preserve"> nr</w:t>
      </w:r>
      <w:r w:rsidR="00F96376">
        <w:rPr>
          <w:rFonts w:ascii="Arial" w:hAnsi="Arial" w:cs="Arial"/>
          <w:sz w:val="16"/>
        </w:rPr>
        <w:t xml:space="preserve"> 16</w:t>
      </w:r>
      <w:r w:rsidR="000C7F6C" w:rsidRPr="006D78FB">
        <w:rPr>
          <w:rFonts w:ascii="Arial" w:hAnsi="Arial" w:cs="Arial"/>
          <w:sz w:val="16"/>
        </w:rPr>
        <w:br/>
        <w:t xml:space="preserve">Nadleśniczego Nadleśnictwa </w:t>
      </w:r>
      <w:r w:rsidR="000C7F6C">
        <w:rPr>
          <w:rFonts w:ascii="Arial" w:hAnsi="Arial" w:cs="Arial"/>
          <w:sz w:val="16"/>
        </w:rPr>
        <w:t xml:space="preserve">Syców </w:t>
      </w:r>
      <w:r w:rsidR="000C7F6C" w:rsidRPr="006D78FB">
        <w:rPr>
          <w:rFonts w:ascii="Arial" w:hAnsi="Arial" w:cs="Arial"/>
          <w:sz w:val="16"/>
        </w:rPr>
        <w:t>z dnia</w:t>
      </w:r>
      <w:r w:rsidR="0018576C">
        <w:rPr>
          <w:rFonts w:ascii="Arial" w:hAnsi="Arial" w:cs="Arial"/>
          <w:sz w:val="16"/>
        </w:rPr>
        <w:t xml:space="preserve"> </w:t>
      </w:r>
      <w:r w:rsidR="00F96376">
        <w:rPr>
          <w:rFonts w:ascii="Arial" w:hAnsi="Arial" w:cs="Arial"/>
          <w:sz w:val="16"/>
        </w:rPr>
        <w:t>30</w:t>
      </w:r>
      <w:r w:rsidR="0018576C">
        <w:rPr>
          <w:rFonts w:ascii="Arial" w:hAnsi="Arial" w:cs="Arial"/>
          <w:sz w:val="16"/>
        </w:rPr>
        <w:t>.06.2023</w:t>
      </w:r>
    </w:p>
    <w:p w14:paraId="5E0DD701" w14:textId="77777777" w:rsidR="000C7F6C" w:rsidRPr="006D78FB" w:rsidRDefault="00E92C4B" w:rsidP="000C7F6C">
      <w:pPr>
        <w:spacing w:after="100" w:afterAutospacing="1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R</w:t>
      </w:r>
      <w:r w:rsidR="000C7F6C" w:rsidRPr="006D78FB">
        <w:rPr>
          <w:rFonts w:ascii="Arial" w:hAnsi="Arial" w:cs="Arial"/>
          <w:b/>
        </w:rPr>
        <w:t xml:space="preserve">egulamin detalicznej sprzedaży drewna w Nadleśnictwie </w:t>
      </w:r>
      <w:r w:rsidR="000C7F6C">
        <w:rPr>
          <w:rFonts w:ascii="Arial" w:hAnsi="Arial" w:cs="Arial"/>
          <w:b/>
        </w:rPr>
        <w:t>Syców</w:t>
      </w:r>
    </w:p>
    <w:p w14:paraId="53FE337A" w14:textId="77777777" w:rsidR="000C7F6C" w:rsidRPr="006D78FB" w:rsidRDefault="000C7F6C" w:rsidP="000C7F6C">
      <w:pPr>
        <w:autoSpaceDE w:val="0"/>
        <w:autoSpaceDN w:val="0"/>
        <w:adjustRightInd w:val="0"/>
        <w:spacing w:before="120" w:after="120" w:line="240" w:lineRule="auto"/>
        <w:jc w:val="center"/>
        <w:rPr>
          <w:rStyle w:val="Uwydatnienie"/>
        </w:rPr>
      </w:pPr>
      <w:r w:rsidRPr="006D78FB">
        <w:rPr>
          <w:rStyle w:val="st"/>
          <w:rFonts w:ascii="Arial" w:hAnsi="Arial" w:cs="Arial"/>
          <w:b/>
        </w:rPr>
        <w:t xml:space="preserve">§ </w:t>
      </w:r>
      <w:r w:rsidRPr="006D78FB">
        <w:rPr>
          <w:rStyle w:val="Uwydatnienie"/>
          <w:rFonts w:ascii="Arial" w:hAnsi="Arial" w:cs="Arial"/>
          <w:b/>
          <w:i w:val="0"/>
        </w:rPr>
        <w:t>1.</w:t>
      </w:r>
      <w:r w:rsidRPr="006D78FB">
        <w:rPr>
          <w:rStyle w:val="Uwydatnienie"/>
        </w:rPr>
        <w:t xml:space="preserve"> </w:t>
      </w:r>
    </w:p>
    <w:p w14:paraId="5A09C1A9" w14:textId="77777777" w:rsidR="000C7F6C" w:rsidRPr="006D78FB" w:rsidRDefault="000C7F6C" w:rsidP="000C7F6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color w:val="000000"/>
        </w:rPr>
      </w:pPr>
      <w:r w:rsidRPr="006D78FB">
        <w:rPr>
          <w:rFonts w:ascii="Arial" w:hAnsi="Arial" w:cs="Arial"/>
          <w:b/>
          <w:color w:val="000000"/>
        </w:rPr>
        <w:t>Zasady ogólne</w:t>
      </w:r>
    </w:p>
    <w:p w14:paraId="43575147" w14:textId="77777777" w:rsidR="000C7F6C" w:rsidRPr="006D78FB" w:rsidRDefault="000C7F6C" w:rsidP="000C7F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8FB">
        <w:rPr>
          <w:rFonts w:ascii="Arial" w:hAnsi="Arial" w:cs="Arial"/>
        </w:rPr>
        <w:t xml:space="preserve">Sprzedaż drewna w jednostkach organizacyjnych Państwowego Gospodarstwa Leśnego Lasy Państwowe odbywa się w oparciu o aktualnie obowiązujące zasady sprzedaży drewna wprowadzone Zarządzeniem Dyrektora Generalnego Lasów Państwowych, </w:t>
      </w:r>
      <w:r w:rsidRPr="006D78FB">
        <w:rPr>
          <w:rFonts w:ascii="Arial" w:hAnsi="Arial" w:cs="Arial"/>
          <w:color w:val="000000"/>
        </w:rPr>
        <w:t xml:space="preserve">dostępne na stronie Portalu Leśno-Drzewnego </w:t>
      </w:r>
      <w:hyperlink r:id="rId5" w:history="1">
        <w:r w:rsidRPr="006D78FB">
          <w:rPr>
            <w:rStyle w:val="Hipercze"/>
            <w:rFonts w:ascii="Arial" w:hAnsi="Arial" w:cs="Arial"/>
          </w:rPr>
          <w:t>http://drewno.zilp.lasy.gov.pl/drewno/</w:t>
        </w:r>
      </w:hyperlink>
      <w:r w:rsidRPr="006D78FB">
        <w:rPr>
          <w:rFonts w:ascii="Arial" w:hAnsi="Arial" w:cs="Arial"/>
        </w:rPr>
        <w:t>.</w:t>
      </w:r>
    </w:p>
    <w:p w14:paraId="07D5E551" w14:textId="77777777" w:rsidR="000C7F6C" w:rsidRPr="006D78FB" w:rsidRDefault="000C7F6C" w:rsidP="000C7F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78FB">
        <w:rPr>
          <w:rFonts w:ascii="Arial" w:hAnsi="Arial" w:cs="Arial"/>
          <w:color w:val="000000"/>
        </w:rPr>
        <w:t xml:space="preserve">Drewno przeznaczone do sprzedaży detalicznej jest wyrobione i klasyfikowane zgodnie z obowiązującymi warunkami technicznymi dostępnymi na stronie Portalu Leśno-Drzewnego </w:t>
      </w:r>
      <w:hyperlink r:id="rId6" w:history="1">
        <w:r w:rsidRPr="006D78FB">
          <w:rPr>
            <w:rStyle w:val="Hipercze"/>
            <w:rFonts w:ascii="Arial" w:hAnsi="Arial" w:cs="Arial"/>
          </w:rPr>
          <w:t>http://drewno.zilp.lasy.gov.pl/drewno/Normy/</w:t>
        </w:r>
      </w:hyperlink>
      <w:r w:rsidRPr="006D78FB">
        <w:rPr>
          <w:rFonts w:ascii="Arial" w:hAnsi="Arial" w:cs="Arial"/>
        </w:rPr>
        <w:t xml:space="preserve"> aktualnymi na dzień zawarcia transakcji sprzedaży drewna. </w:t>
      </w:r>
    </w:p>
    <w:p w14:paraId="33CB03B5" w14:textId="77777777" w:rsidR="000C7F6C" w:rsidRPr="006D78FB" w:rsidRDefault="000C7F6C" w:rsidP="000C7F6C">
      <w:pPr>
        <w:spacing w:before="120" w:after="120" w:line="360" w:lineRule="auto"/>
        <w:jc w:val="center"/>
        <w:rPr>
          <w:rStyle w:val="Uwydatnienie"/>
        </w:rPr>
      </w:pPr>
      <w:r w:rsidRPr="006D78FB">
        <w:rPr>
          <w:rStyle w:val="st"/>
          <w:rFonts w:ascii="Arial" w:hAnsi="Arial" w:cs="Arial"/>
          <w:b/>
        </w:rPr>
        <w:t xml:space="preserve">§ </w:t>
      </w:r>
      <w:r w:rsidRPr="006D78FB">
        <w:rPr>
          <w:rStyle w:val="Uwydatnienie"/>
          <w:rFonts w:ascii="Arial" w:hAnsi="Arial" w:cs="Arial"/>
          <w:b/>
          <w:i w:val="0"/>
        </w:rPr>
        <w:t>2.</w:t>
      </w:r>
      <w:r w:rsidRPr="006D78FB">
        <w:rPr>
          <w:rStyle w:val="Uwydatnienie"/>
        </w:rPr>
        <w:t xml:space="preserve"> </w:t>
      </w:r>
    </w:p>
    <w:p w14:paraId="0E5A01D6" w14:textId="77777777" w:rsidR="000C7F6C" w:rsidRPr="006D78FB" w:rsidRDefault="000C7F6C" w:rsidP="000C7F6C">
      <w:pPr>
        <w:pStyle w:val="Default"/>
        <w:spacing w:after="100" w:afterAutospacing="1" w:line="360" w:lineRule="auto"/>
        <w:ind w:left="720"/>
        <w:jc w:val="center"/>
        <w:rPr>
          <w:sz w:val="22"/>
          <w:szCs w:val="22"/>
        </w:rPr>
      </w:pPr>
      <w:r w:rsidRPr="006D78FB">
        <w:rPr>
          <w:b/>
          <w:sz w:val="22"/>
          <w:szCs w:val="22"/>
        </w:rPr>
        <w:t>Zasady szczegółowe dotyczące sprzedaży detalicznej drewna</w:t>
      </w:r>
    </w:p>
    <w:p w14:paraId="2E05225F" w14:textId="77777777" w:rsidR="000C7F6C" w:rsidRPr="00F2137E" w:rsidRDefault="007B7B6A" w:rsidP="000C7F6C">
      <w:pPr>
        <w:shd w:val="clear" w:color="auto" w:fill="FFFFFF"/>
        <w:rPr>
          <w:rFonts w:ascii="Arial" w:hAnsi="Arial" w:cs="Arial"/>
          <w:color w:val="202124"/>
        </w:rPr>
      </w:pPr>
      <w:r>
        <w:rPr>
          <w:rFonts w:ascii="Arial" w:hAnsi="Arial" w:cs="Arial"/>
        </w:rPr>
        <w:t>1.</w:t>
      </w:r>
      <w:r w:rsidR="000C7F6C" w:rsidRPr="00F2137E">
        <w:rPr>
          <w:rFonts w:ascii="Arial" w:hAnsi="Arial" w:cs="Arial"/>
        </w:rPr>
        <w:t>Sprzedaż drewna prowadzona jest w oparciu o aktualny cennik detalicznej sprzedaży drewna  ustalony przez Nadleśniczego Nadleśnictwa Syców</w:t>
      </w:r>
      <w:r w:rsidR="000C7F6C" w:rsidRPr="00F2137E">
        <w:rPr>
          <w:rStyle w:val="CytatintensywnyZnak"/>
          <w:rFonts w:ascii="Arial" w:hAnsi="Arial" w:cs="Arial"/>
        </w:rPr>
        <w:t xml:space="preserve"> </w:t>
      </w:r>
      <w:r w:rsidR="000C7F6C" w:rsidRPr="00F2137E">
        <w:rPr>
          <w:rFonts w:ascii="Arial" w:hAnsi="Arial" w:cs="Arial"/>
          <w:bCs/>
          <w:iCs/>
        </w:rPr>
        <w:t xml:space="preserve">dostępny na stronie </w:t>
      </w:r>
      <w:r w:rsidR="000C7F6C" w:rsidRPr="00F2137E">
        <w:rPr>
          <w:rFonts w:ascii="Arial" w:hAnsi="Arial" w:cs="Arial"/>
          <w:color w:val="202124"/>
        </w:rPr>
        <w:fldChar w:fldCharType="begin"/>
      </w:r>
      <w:r w:rsidR="000C7F6C" w:rsidRPr="00F2137E">
        <w:rPr>
          <w:rFonts w:ascii="Arial" w:hAnsi="Arial" w:cs="Arial"/>
          <w:color w:val="202124"/>
        </w:rPr>
        <w:instrText xml:space="preserve"> HYPERLINK "</w:instrText>
      </w:r>
    </w:p>
    <w:p w14:paraId="16044FC3" w14:textId="77777777" w:rsidR="000C7F6C" w:rsidRPr="00F2137E" w:rsidRDefault="000C7F6C" w:rsidP="000C7F6C">
      <w:pPr>
        <w:shd w:val="clear" w:color="auto" w:fill="FFFFFF"/>
        <w:rPr>
          <w:rStyle w:val="Hipercze"/>
          <w:rFonts w:ascii="Arial" w:hAnsi="Arial" w:cs="Arial"/>
        </w:rPr>
      </w:pPr>
      <w:r w:rsidRPr="00F2137E">
        <w:rPr>
          <w:rFonts w:ascii="Arial" w:hAnsi="Arial" w:cs="Arial"/>
          <w:color w:val="202124"/>
        </w:rPr>
        <w:instrText xml:space="preserve">https://sycow.poznan.lasy.gov.pl ," </w:instrText>
      </w:r>
      <w:r w:rsidRPr="00F2137E">
        <w:rPr>
          <w:rFonts w:ascii="Arial" w:hAnsi="Arial" w:cs="Arial"/>
          <w:color w:val="202124"/>
        </w:rPr>
        <w:fldChar w:fldCharType="separate"/>
      </w:r>
    </w:p>
    <w:p w14:paraId="3E7496A0" w14:textId="77777777" w:rsidR="000C7F6C" w:rsidRPr="006D78FB" w:rsidRDefault="000C7F6C" w:rsidP="000C7F6C">
      <w:pPr>
        <w:shd w:val="clear" w:color="auto" w:fill="FFFFFF"/>
      </w:pPr>
      <w:r w:rsidRPr="00F2137E">
        <w:rPr>
          <w:rStyle w:val="Hipercze"/>
          <w:rFonts w:ascii="Arial" w:hAnsi="Arial" w:cs="Arial"/>
        </w:rPr>
        <w:t xml:space="preserve">https://sycow.poznan.lasy.gov.pl </w:t>
      </w:r>
      <w:r w:rsidRPr="00F2137E">
        <w:rPr>
          <w:rFonts w:ascii="Arial" w:hAnsi="Arial" w:cs="Arial"/>
          <w:color w:val="202124"/>
        </w:rPr>
        <w:fldChar w:fldCharType="end"/>
      </w:r>
      <w:r w:rsidRPr="00F2137E">
        <w:rPr>
          <w:rFonts w:ascii="Arial" w:hAnsi="Arial" w:cs="Arial"/>
          <w:color w:val="202124"/>
        </w:rPr>
        <w:t xml:space="preserve"> </w:t>
      </w:r>
      <w:r w:rsidRPr="00F2137E">
        <w:rPr>
          <w:rFonts w:ascii="Arial" w:hAnsi="Arial" w:cs="Arial"/>
          <w:bCs/>
          <w:iCs/>
        </w:rPr>
        <w:t xml:space="preserve">oraz w siedzibie </w:t>
      </w:r>
      <w:r w:rsidR="00AE369F">
        <w:rPr>
          <w:rFonts w:ascii="Arial" w:hAnsi="Arial" w:cs="Arial"/>
          <w:bCs/>
          <w:iCs/>
        </w:rPr>
        <w:t>n</w:t>
      </w:r>
      <w:r w:rsidRPr="00F2137E">
        <w:rPr>
          <w:rFonts w:ascii="Arial" w:hAnsi="Arial" w:cs="Arial"/>
          <w:bCs/>
          <w:iCs/>
        </w:rPr>
        <w:t>adleśnictwa i kancelariach leśnictw</w:t>
      </w:r>
      <w:r w:rsidRPr="006D78FB">
        <w:rPr>
          <w:bCs/>
          <w:iCs/>
        </w:rPr>
        <w:t xml:space="preserve">.  </w:t>
      </w:r>
      <w:r w:rsidRPr="006D78FB">
        <w:rPr>
          <w:bCs/>
          <w:i/>
          <w:iCs/>
          <w:sz w:val="20"/>
        </w:rPr>
        <w:t xml:space="preserve"> </w:t>
      </w:r>
    </w:p>
    <w:p w14:paraId="19C3471A" w14:textId="77777777" w:rsidR="000C7F6C" w:rsidRPr="007B7B6A" w:rsidRDefault="007B7B6A" w:rsidP="007B7B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C7F6C" w:rsidRPr="007B7B6A">
        <w:rPr>
          <w:rFonts w:ascii="Arial" w:hAnsi="Arial" w:cs="Arial"/>
        </w:rPr>
        <w:t>Dowodem detalicznej sprzedaży drewna uprawniającym do odbioru drewna jest:</w:t>
      </w:r>
    </w:p>
    <w:p w14:paraId="738B7527" w14:textId="77777777" w:rsidR="000C7F6C" w:rsidRPr="006D78FB" w:rsidRDefault="000C7F6C" w:rsidP="000C7F6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6D78FB">
        <w:rPr>
          <w:rFonts w:ascii="Arial" w:hAnsi="Arial" w:cs="Arial"/>
        </w:rPr>
        <w:t>asygnata z paragonem fiskalnym</w:t>
      </w:r>
    </w:p>
    <w:p w14:paraId="481A48A9" w14:textId="77777777" w:rsidR="000C7F6C" w:rsidRPr="006D78FB" w:rsidRDefault="000C7F6C" w:rsidP="000C7F6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6D78FB">
        <w:rPr>
          <w:rFonts w:ascii="Arial" w:hAnsi="Arial" w:cs="Arial"/>
        </w:rPr>
        <w:t>faktura</w:t>
      </w:r>
    </w:p>
    <w:p w14:paraId="33626006" w14:textId="77777777" w:rsidR="000C7F6C" w:rsidRPr="007B7B6A" w:rsidRDefault="007B7B6A" w:rsidP="007B7B6A">
      <w:pPr>
        <w:autoSpaceDE w:val="0"/>
        <w:autoSpaceDN w:val="0"/>
        <w:adjustRightInd w:val="0"/>
        <w:spacing w:after="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C7F6C" w:rsidRPr="007B7B6A">
        <w:rPr>
          <w:rFonts w:ascii="Arial" w:hAnsi="Arial" w:cs="Arial"/>
        </w:rPr>
        <w:t xml:space="preserve">Faktura wystawiana jest na żądanie kupującego w biurze </w:t>
      </w:r>
      <w:r w:rsidR="00AE369F">
        <w:rPr>
          <w:rFonts w:ascii="Arial" w:hAnsi="Arial" w:cs="Arial"/>
        </w:rPr>
        <w:t>n</w:t>
      </w:r>
      <w:r w:rsidR="000C7F6C" w:rsidRPr="007B7B6A">
        <w:rPr>
          <w:rFonts w:ascii="Arial" w:hAnsi="Arial" w:cs="Arial"/>
        </w:rPr>
        <w:t>adleśnictwa. Żądanie otrzymania faktury nabywca winien zgłosić sprzedającemu przed przystąpieniem do transakcji, w przeciwnym razie wystawienie faktury może nastąpić tylko na podstawie paragonu zawierającego NIP nabywcy w przypadku przedsiębiorców lub paragonu bez numeru NIP dla osób fizycznych.</w:t>
      </w:r>
    </w:p>
    <w:p w14:paraId="600A9DD8" w14:textId="77777777" w:rsidR="000C7F6C" w:rsidRPr="007B7B6A" w:rsidRDefault="007B7B6A" w:rsidP="007B7B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4.</w:t>
      </w:r>
      <w:r w:rsidR="000C7F6C" w:rsidRPr="007B7B6A">
        <w:rPr>
          <w:rFonts w:ascii="Arial" w:hAnsi="Arial" w:cs="Arial"/>
        </w:rPr>
        <w:t xml:space="preserve">Sprzedaż detaliczna drewna odbywa się w: </w:t>
      </w:r>
    </w:p>
    <w:p w14:paraId="1256553E" w14:textId="77777777" w:rsidR="000C7F6C" w:rsidRPr="006D78FB" w:rsidRDefault="00FC7825" w:rsidP="000C7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C7F6C" w:rsidRPr="006D78FB">
        <w:rPr>
          <w:rFonts w:ascii="Arial" w:hAnsi="Arial" w:cs="Arial"/>
        </w:rPr>
        <w:t xml:space="preserve"> siedzibie Nadleśnictwa </w:t>
      </w:r>
      <w:r w:rsidR="00CC1AF2">
        <w:rPr>
          <w:rFonts w:ascii="Arial" w:hAnsi="Arial" w:cs="Arial"/>
        </w:rPr>
        <w:t>Syców, 56-500 Syców ul. Kolejowa 14</w:t>
      </w:r>
      <w:r w:rsidR="000C7F6C" w:rsidRPr="006D78FB">
        <w:rPr>
          <w:rFonts w:ascii="Arial" w:hAnsi="Arial" w:cs="Arial"/>
        </w:rPr>
        <w:t xml:space="preserve">, telefon </w:t>
      </w:r>
      <w:r w:rsidR="00CC1AF2">
        <w:rPr>
          <w:rFonts w:ascii="Arial" w:hAnsi="Arial" w:cs="Arial"/>
        </w:rPr>
        <w:t xml:space="preserve"> </w:t>
      </w:r>
      <w:r w:rsidR="00CC1AF2">
        <w:rPr>
          <w:rFonts w:ascii="Arial" w:hAnsi="Arial" w:cs="Arial"/>
          <w:color w:val="4D5156"/>
          <w:sz w:val="21"/>
          <w:szCs w:val="21"/>
          <w:shd w:val="clear" w:color="auto" w:fill="FFFFFF"/>
        </w:rPr>
        <w:t>+48 62 785-21-27</w:t>
      </w:r>
      <w:r w:rsidR="000C7F6C" w:rsidRPr="006D78FB">
        <w:rPr>
          <w:rFonts w:ascii="Arial" w:hAnsi="Arial" w:cs="Arial"/>
        </w:rPr>
        <w:t xml:space="preserve">, </w:t>
      </w:r>
      <w:r w:rsidR="00CC1AF2">
        <w:rPr>
          <w:rFonts w:ascii="Arial" w:hAnsi="Arial" w:cs="Arial"/>
        </w:rPr>
        <w:t>od pon</w:t>
      </w:r>
      <w:r w:rsidR="00F2137E">
        <w:rPr>
          <w:rFonts w:ascii="Arial" w:hAnsi="Arial" w:cs="Arial"/>
        </w:rPr>
        <w:t>iedziałku do piątku w godz.8-14,</w:t>
      </w:r>
    </w:p>
    <w:p w14:paraId="1510E2F9" w14:textId="77777777" w:rsidR="000C7F6C" w:rsidRPr="000051B1" w:rsidRDefault="00F2137E" w:rsidP="000C7F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</w:rPr>
      </w:pPr>
      <w:r w:rsidRPr="000051B1">
        <w:rPr>
          <w:rFonts w:ascii="Arial" w:hAnsi="Arial" w:cs="Arial"/>
        </w:rPr>
        <w:t xml:space="preserve">po </w:t>
      </w:r>
      <w:r w:rsidR="00E50300" w:rsidRPr="000051B1">
        <w:rPr>
          <w:rFonts w:ascii="Arial" w:hAnsi="Arial" w:cs="Arial"/>
        </w:rPr>
        <w:t>przedłożeniu dowodu wpłaty na konto bankowe</w:t>
      </w:r>
      <w:r w:rsidRPr="000051B1">
        <w:rPr>
          <w:rFonts w:ascii="Arial" w:hAnsi="Arial" w:cs="Arial"/>
          <w:i/>
        </w:rPr>
        <w:t>:</w:t>
      </w:r>
      <w:r w:rsidRPr="000051B1">
        <w:rPr>
          <w:rFonts w:ascii="Arial" w:hAnsi="Arial" w:cs="Arial"/>
        </w:rPr>
        <w:t xml:space="preserve"> 39 1020 5297 0000 1102 0000</w:t>
      </w:r>
      <w:r w:rsidR="00E50300" w:rsidRPr="000051B1">
        <w:rPr>
          <w:rFonts w:ascii="Arial" w:hAnsi="Arial" w:cs="Arial"/>
        </w:rPr>
        <w:t xml:space="preserve"> </w:t>
      </w:r>
      <w:r w:rsidRPr="000051B1">
        <w:rPr>
          <w:rFonts w:ascii="Arial" w:hAnsi="Arial" w:cs="Arial"/>
        </w:rPr>
        <w:t xml:space="preserve">8433 </w:t>
      </w:r>
      <w:r w:rsidR="00FC7825" w:rsidRPr="000051B1">
        <w:rPr>
          <w:rFonts w:ascii="Arial" w:hAnsi="Arial" w:cs="Arial"/>
        </w:rPr>
        <w:t>lub</w:t>
      </w:r>
      <w:r w:rsidRPr="000051B1">
        <w:rPr>
          <w:rFonts w:ascii="Arial" w:hAnsi="Arial" w:cs="Arial"/>
        </w:rPr>
        <w:t xml:space="preserve"> </w:t>
      </w:r>
      <w:r w:rsidR="00FC7825" w:rsidRPr="000051B1">
        <w:rPr>
          <w:rFonts w:ascii="Arial" w:hAnsi="Arial" w:cs="Arial"/>
        </w:rPr>
        <w:t xml:space="preserve">płatność </w:t>
      </w:r>
      <w:r w:rsidRPr="000051B1">
        <w:rPr>
          <w:rFonts w:ascii="Arial" w:hAnsi="Arial" w:cs="Arial"/>
        </w:rPr>
        <w:t>za pomocą kart płatniczych.</w:t>
      </w:r>
    </w:p>
    <w:p w14:paraId="43E02DD1" w14:textId="77777777" w:rsidR="00F2137E" w:rsidRPr="006D78FB" w:rsidRDefault="00F2137E" w:rsidP="000C7F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i/>
          <w:sz w:val="20"/>
        </w:rPr>
      </w:pPr>
    </w:p>
    <w:p w14:paraId="0A4A9015" w14:textId="6BF89289" w:rsidR="000C7F6C" w:rsidRPr="00266B42" w:rsidRDefault="000C7F6C" w:rsidP="000C7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6D78FB">
        <w:rPr>
          <w:rFonts w:ascii="Arial" w:hAnsi="Arial" w:cs="Arial"/>
        </w:rPr>
        <w:t>W kancelarii leśnictw:</w:t>
      </w:r>
      <w:r w:rsidR="000051B1">
        <w:rPr>
          <w:rFonts w:ascii="Arial" w:hAnsi="Arial" w:cs="Arial"/>
        </w:rPr>
        <w:t xml:space="preserve"> </w:t>
      </w:r>
      <w:r w:rsidR="000051B1">
        <w:rPr>
          <w:rFonts w:ascii="Arial" w:hAnsi="Arial" w:cs="Arial"/>
        </w:rPr>
        <w:t>P</w:t>
      </w:r>
      <w:r w:rsidR="000051B1" w:rsidRPr="00FC7825">
        <w:rPr>
          <w:rFonts w:ascii="Arial" w:hAnsi="Arial" w:cs="Arial"/>
        </w:rPr>
        <w:t xml:space="preserve">łatność w formie gotówkowej lub </w:t>
      </w:r>
      <w:r w:rsidR="000051B1">
        <w:rPr>
          <w:rFonts w:ascii="Arial" w:hAnsi="Arial" w:cs="Arial"/>
        </w:rPr>
        <w:t>za pomocą kart płatniczych</w:t>
      </w:r>
      <w:r w:rsidR="000051B1" w:rsidRPr="00FC7825">
        <w:rPr>
          <w:rFonts w:ascii="Arial" w:hAnsi="Arial" w:cs="Arial"/>
        </w:rPr>
        <w:t>.</w:t>
      </w:r>
    </w:p>
    <w:p w14:paraId="69863158" w14:textId="77777777" w:rsidR="000C7F6C" w:rsidRPr="00266B42" w:rsidRDefault="00FC7825" w:rsidP="000C7F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7B7B6A">
        <w:rPr>
          <w:rFonts w:ascii="Arial" w:hAnsi="Arial" w:cs="Arial"/>
          <w:sz w:val="20"/>
        </w:rPr>
        <w:t>t</w:t>
      </w:r>
      <w:r w:rsidR="00266B42" w:rsidRPr="00266B42">
        <w:rPr>
          <w:rFonts w:ascii="Arial" w:hAnsi="Arial" w:cs="Arial"/>
          <w:sz w:val="20"/>
        </w:rPr>
        <w:t>ylko drewno S4 oraz M2</w:t>
      </w:r>
      <w:r>
        <w:rPr>
          <w:rFonts w:ascii="Arial" w:hAnsi="Arial" w:cs="Arial"/>
          <w:sz w:val="20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956"/>
        <w:gridCol w:w="1669"/>
        <w:gridCol w:w="1903"/>
        <w:gridCol w:w="1441"/>
      </w:tblGrid>
      <w:tr w:rsidR="000C7F6C" w:rsidRPr="006D78FB" w14:paraId="3D448CE0" w14:textId="77777777" w:rsidTr="00E21B0C">
        <w:tc>
          <w:tcPr>
            <w:tcW w:w="1373" w:type="dxa"/>
            <w:vAlign w:val="center"/>
          </w:tcPr>
          <w:p w14:paraId="5C1FF441" w14:textId="35206EFB" w:rsidR="000C7F6C" w:rsidRPr="006D78FB" w:rsidRDefault="000C7F6C" w:rsidP="002E27FE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6D78FB">
              <w:rPr>
                <w:rFonts w:ascii="Arial" w:hAnsi="Arial" w:cs="Arial"/>
                <w:color w:val="000000"/>
              </w:rPr>
              <w:t>Leśnictwo</w:t>
            </w:r>
          </w:p>
        </w:tc>
        <w:tc>
          <w:tcPr>
            <w:tcW w:w="1956" w:type="dxa"/>
            <w:vAlign w:val="center"/>
          </w:tcPr>
          <w:p w14:paraId="50EA420C" w14:textId="77777777" w:rsidR="000C7F6C" w:rsidRPr="006D78FB" w:rsidRDefault="000C7F6C" w:rsidP="002E27FE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6D78FB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669" w:type="dxa"/>
            <w:vAlign w:val="center"/>
          </w:tcPr>
          <w:p w14:paraId="45F4976F" w14:textId="77777777" w:rsidR="000C7F6C" w:rsidRPr="006D78FB" w:rsidRDefault="000C7F6C" w:rsidP="002E27FE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6D78FB">
              <w:rPr>
                <w:rFonts w:ascii="Arial" w:hAnsi="Arial" w:cs="Arial"/>
                <w:color w:val="000000"/>
              </w:rPr>
              <w:t>Telefony</w:t>
            </w:r>
          </w:p>
        </w:tc>
        <w:tc>
          <w:tcPr>
            <w:tcW w:w="1903" w:type="dxa"/>
            <w:vAlign w:val="center"/>
          </w:tcPr>
          <w:p w14:paraId="53624554" w14:textId="77777777" w:rsidR="000C7F6C" w:rsidRPr="006D78FB" w:rsidRDefault="000C7F6C" w:rsidP="002E27FE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6D78FB">
              <w:rPr>
                <w:rFonts w:ascii="Arial" w:hAnsi="Arial" w:cs="Arial"/>
                <w:color w:val="000000"/>
              </w:rPr>
              <w:t>Dni i godziny sprzedaży</w:t>
            </w:r>
          </w:p>
        </w:tc>
        <w:tc>
          <w:tcPr>
            <w:tcW w:w="1441" w:type="dxa"/>
            <w:vAlign w:val="center"/>
          </w:tcPr>
          <w:p w14:paraId="7C0A96B5" w14:textId="77777777" w:rsidR="000C7F6C" w:rsidRPr="006D78FB" w:rsidRDefault="000C7F6C" w:rsidP="002E27FE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6D78FB">
              <w:rPr>
                <w:rFonts w:ascii="Arial" w:hAnsi="Arial" w:cs="Arial"/>
                <w:color w:val="000000"/>
              </w:rPr>
              <w:t>Dni wywozu drewna</w:t>
            </w:r>
          </w:p>
        </w:tc>
      </w:tr>
      <w:tr w:rsidR="000C7F6C" w:rsidRPr="006D78FB" w14:paraId="5E11A4DC" w14:textId="77777777" w:rsidTr="00E21B0C">
        <w:tc>
          <w:tcPr>
            <w:tcW w:w="1373" w:type="dxa"/>
          </w:tcPr>
          <w:p w14:paraId="09DD2F3E" w14:textId="32B97C5D" w:rsidR="000C7F6C" w:rsidRPr="006D78FB" w:rsidRDefault="000F47F4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Dobra</w:t>
            </w:r>
          </w:p>
        </w:tc>
        <w:tc>
          <w:tcPr>
            <w:tcW w:w="1956" w:type="dxa"/>
          </w:tcPr>
          <w:p w14:paraId="056A040A" w14:textId="77777777" w:rsidR="000C7F6C" w:rsidRPr="006D78FB" w:rsidRDefault="000F47F4" w:rsidP="00E21B0C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Rogaszyce</w:t>
            </w:r>
            <w:r w:rsidR="00262D10"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235A,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63-500 Ostrzeszów</w:t>
            </w:r>
          </w:p>
        </w:tc>
        <w:tc>
          <w:tcPr>
            <w:tcW w:w="1669" w:type="dxa"/>
          </w:tcPr>
          <w:p w14:paraId="4F29B50B" w14:textId="77777777" w:rsidR="000C7F6C" w:rsidRPr="006D78FB" w:rsidRDefault="000F47F4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604 160 247</w:t>
            </w:r>
          </w:p>
        </w:tc>
        <w:tc>
          <w:tcPr>
            <w:tcW w:w="1903" w:type="dxa"/>
          </w:tcPr>
          <w:p w14:paraId="0E1356CB" w14:textId="77777777" w:rsidR="000F47F4" w:rsidRPr="006D78FB" w:rsidRDefault="00E21B0C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0F47F4">
              <w:rPr>
                <w:rFonts w:ascii="Arial" w:hAnsi="Arial" w:cs="Arial"/>
                <w:color w:val="000000"/>
              </w:rPr>
              <w:t>oniedziałki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F47F4">
              <w:rPr>
                <w:rFonts w:ascii="Arial" w:hAnsi="Arial" w:cs="Arial"/>
                <w:color w:val="000000"/>
              </w:rPr>
              <w:t>8-</w:t>
            </w:r>
            <w:r w:rsidR="007E3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1" w:type="dxa"/>
          </w:tcPr>
          <w:p w14:paraId="16F55D86" w14:textId="77777777" w:rsidR="000C7F6C" w:rsidRPr="006D78FB" w:rsidRDefault="00F2137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0C7F6C" w:rsidRPr="006D78FB" w14:paraId="5D941DC6" w14:textId="77777777" w:rsidTr="00E21B0C">
        <w:tc>
          <w:tcPr>
            <w:tcW w:w="1373" w:type="dxa"/>
          </w:tcPr>
          <w:p w14:paraId="65EE7B30" w14:textId="77777777" w:rsidR="000C7F6C" w:rsidRPr="006D78FB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Kliny</w:t>
            </w:r>
          </w:p>
        </w:tc>
        <w:tc>
          <w:tcPr>
            <w:tcW w:w="1956" w:type="dxa"/>
          </w:tcPr>
          <w:p w14:paraId="08F8D687" w14:textId="77777777" w:rsidR="000C7F6C" w:rsidRPr="006D78FB" w:rsidRDefault="00E21B0C" w:rsidP="00E21B0C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Kliny</w:t>
            </w:r>
            <w:r w:rsidR="00262D10"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51A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63 - 600 Kępno</w:t>
            </w:r>
          </w:p>
        </w:tc>
        <w:tc>
          <w:tcPr>
            <w:tcW w:w="1669" w:type="dxa"/>
          </w:tcPr>
          <w:p w14:paraId="4D4AB6B5" w14:textId="77777777" w:rsidR="000C7F6C" w:rsidRPr="006D78FB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604 160 382</w:t>
            </w:r>
          </w:p>
        </w:tc>
        <w:tc>
          <w:tcPr>
            <w:tcW w:w="1903" w:type="dxa"/>
          </w:tcPr>
          <w:p w14:paraId="46502A66" w14:textId="77777777" w:rsidR="000C7F6C" w:rsidRPr="006D78FB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poniedziałki 8-10</w:t>
            </w:r>
          </w:p>
        </w:tc>
        <w:tc>
          <w:tcPr>
            <w:tcW w:w="1441" w:type="dxa"/>
          </w:tcPr>
          <w:p w14:paraId="0C77736F" w14:textId="77777777" w:rsidR="000C7F6C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0C7F6C" w:rsidRPr="006D78FB" w14:paraId="393F2A46" w14:textId="77777777" w:rsidTr="00E21B0C">
        <w:tc>
          <w:tcPr>
            <w:tcW w:w="1373" w:type="dxa"/>
          </w:tcPr>
          <w:p w14:paraId="16471477" w14:textId="77777777" w:rsidR="000C7F6C" w:rsidRPr="006D78FB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Czermin</w:t>
            </w:r>
          </w:p>
        </w:tc>
        <w:tc>
          <w:tcPr>
            <w:tcW w:w="1956" w:type="dxa"/>
          </w:tcPr>
          <w:p w14:paraId="3FE8E369" w14:textId="77777777" w:rsidR="000C7F6C" w:rsidRPr="006D78FB" w:rsidRDefault="00E21B0C" w:rsidP="00E21B0C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Czermin</w:t>
            </w:r>
            <w:r w:rsidR="00262D10"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1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63 - 640 Bralin</w:t>
            </w:r>
          </w:p>
        </w:tc>
        <w:tc>
          <w:tcPr>
            <w:tcW w:w="1669" w:type="dxa"/>
          </w:tcPr>
          <w:p w14:paraId="6469063D" w14:textId="77777777" w:rsidR="000C7F6C" w:rsidRPr="006D78FB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608 594 493</w:t>
            </w:r>
          </w:p>
        </w:tc>
        <w:tc>
          <w:tcPr>
            <w:tcW w:w="1903" w:type="dxa"/>
          </w:tcPr>
          <w:p w14:paraId="2C213CDC" w14:textId="77777777" w:rsidR="000C7F6C" w:rsidRPr="006D78FB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wtorki 8-10</w:t>
            </w:r>
          </w:p>
        </w:tc>
        <w:tc>
          <w:tcPr>
            <w:tcW w:w="1441" w:type="dxa"/>
          </w:tcPr>
          <w:p w14:paraId="12289094" w14:textId="77777777" w:rsidR="000C7F6C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E21B0C" w:rsidRPr="006D78FB" w14:paraId="61AD6902" w14:textId="77777777" w:rsidTr="00E21B0C">
        <w:tc>
          <w:tcPr>
            <w:tcW w:w="1373" w:type="dxa"/>
          </w:tcPr>
          <w:p w14:paraId="47459539" w14:textId="77777777" w:rsidR="00E21B0C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Marcinki</w:t>
            </w:r>
          </w:p>
        </w:tc>
        <w:tc>
          <w:tcPr>
            <w:tcW w:w="1956" w:type="dxa"/>
          </w:tcPr>
          <w:p w14:paraId="537A84B9" w14:textId="77777777" w:rsidR="00E21B0C" w:rsidRDefault="00E21B0C" w:rsidP="00E21B0C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Marcinki 72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63-507 Kobyla Góra</w:t>
            </w:r>
          </w:p>
        </w:tc>
        <w:tc>
          <w:tcPr>
            <w:tcW w:w="1669" w:type="dxa"/>
          </w:tcPr>
          <w:p w14:paraId="1E427EF5" w14:textId="77777777" w:rsidR="00E21B0C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668 305 241</w:t>
            </w:r>
          </w:p>
        </w:tc>
        <w:tc>
          <w:tcPr>
            <w:tcW w:w="1903" w:type="dxa"/>
          </w:tcPr>
          <w:p w14:paraId="780D36FF" w14:textId="77777777" w:rsidR="00E21B0C" w:rsidRDefault="00E21B0C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wtorki 8-10</w:t>
            </w:r>
          </w:p>
        </w:tc>
        <w:tc>
          <w:tcPr>
            <w:tcW w:w="1441" w:type="dxa"/>
          </w:tcPr>
          <w:p w14:paraId="2E03C51B" w14:textId="77777777" w:rsidR="00E21B0C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7E3CFE" w:rsidRPr="006D78FB" w14:paraId="6E3795FF" w14:textId="77777777" w:rsidTr="00E21B0C">
        <w:tc>
          <w:tcPr>
            <w:tcW w:w="1373" w:type="dxa"/>
          </w:tcPr>
          <w:p w14:paraId="54A26783" w14:textId="77777777" w:rsidR="007E3CFE" w:rsidRDefault="007E3CF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Bałdowice</w:t>
            </w:r>
          </w:p>
        </w:tc>
        <w:tc>
          <w:tcPr>
            <w:tcW w:w="1956" w:type="dxa"/>
          </w:tcPr>
          <w:p w14:paraId="7569FB1B" w14:textId="77777777" w:rsidR="007E3CFE" w:rsidRDefault="007E3CFE" w:rsidP="00E21B0C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Bałdowice 1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63-507 Bałdowice</w:t>
            </w:r>
          </w:p>
        </w:tc>
        <w:tc>
          <w:tcPr>
            <w:tcW w:w="1669" w:type="dxa"/>
          </w:tcPr>
          <w:p w14:paraId="7DD337EF" w14:textId="77777777" w:rsidR="007E3CFE" w:rsidRDefault="007E3CF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604 160 329</w:t>
            </w:r>
          </w:p>
        </w:tc>
        <w:tc>
          <w:tcPr>
            <w:tcW w:w="1903" w:type="dxa"/>
          </w:tcPr>
          <w:p w14:paraId="2B15D937" w14:textId="77777777" w:rsidR="007E3CFE" w:rsidRDefault="007E3CF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piątki 8-10</w:t>
            </w:r>
          </w:p>
        </w:tc>
        <w:tc>
          <w:tcPr>
            <w:tcW w:w="1441" w:type="dxa"/>
          </w:tcPr>
          <w:p w14:paraId="003AE388" w14:textId="77777777" w:rsidR="007E3CFE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7E3CFE" w:rsidRPr="006D78FB" w14:paraId="3C850462" w14:textId="77777777" w:rsidTr="00E21B0C">
        <w:tc>
          <w:tcPr>
            <w:tcW w:w="1373" w:type="dxa"/>
          </w:tcPr>
          <w:p w14:paraId="65823D50" w14:textId="77777777" w:rsidR="007E3CFE" w:rsidRDefault="007E3CF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Międzybórz</w:t>
            </w:r>
          </w:p>
        </w:tc>
        <w:tc>
          <w:tcPr>
            <w:tcW w:w="1956" w:type="dxa"/>
          </w:tcPr>
          <w:p w14:paraId="50772105" w14:textId="58F0790B" w:rsidR="007E3CFE" w:rsidRDefault="004D3522" w:rsidP="00E21B0C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Klonów 22B</w:t>
            </w:r>
            <w:r w:rsidR="007E3CFE"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 w:rsidR="007E3CFE"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56-513 Międzybórz</w:t>
            </w:r>
          </w:p>
        </w:tc>
        <w:tc>
          <w:tcPr>
            <w:tcW w:w="1669" w:type="dxa"/>
          </w:tcPr>
          <w:p w14:paraId="053A996F" w14:textId="77777777" w:rsidR="007E3CFE" w:rsidRDefault="007E3CF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604 160 385</w:t>
            </w:r>
          </w:p>
        </w:tc>
        <w:tc>
          <w:tcPr>
            <w:tcW w:w="1903" w:type="dxa"/>
          </w:tcPr>
          <w:p w14:paraId="341CD7EB" w14:textId="77777777" w:rsidR="007E3CFE" w:rsidRDefault="007E3CF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wtorki 8-10</w:t>
            </w:r>
          </w:p>
        </w:tc>
        <w:tc>
          <w:tcPr>
            <w:tcW w:w="1441" w:type="dxa"/>
          </w:tcPr>
          <w:p w14:paraId="51942CBC" w14:textId="77777777" w:rsidR="007E3CFE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7E3CFE" w:rsidRPr="006D78FB" w14:paraId="132A324D" w14:textId="77777777" w:rsidTr="00E21B0C">
        <w:tc>
          <w:tcPr>
            <w:tcW w:w="1373" w:type="dxa"/>
          </w:tcPr>
          <w:p w14:paraId="56060682" w14:textId="77777777" w:rsidR="007E3CFE" w:rsidRDefault="007E3CF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Bukowina</w:t>
            </w:r>
          </w:p>
        </w:tc>
        <w:tc>
          <w:tcPr>
            <w:tcW w:w="1956" w:type="dxa"/>
          </w:tcPr>
          <w:p w14:paraId="40347A13" w14:textId="77777777" w:rsidR="007E3CFE" w:rsidRDefault="007E3CFE" w:rsidP="00262D10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Bukowina Sycowska</w:t>
            </w:r>
            <w:r w:rsidR="00262D10"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49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56-513 Międzybórz</w:t>
            </w:r>
          </w:p>
        </w:tc>
        <w:tc>
          <w:tcPr>
            <w:tcW w:w="1669" w:type="dxa"/>
          </w:tcPr>
          <w:p w14:paraId="383C045E" w14:textId="77777777" w:rsidR="007E3CFE" w:rsidRDefault="007E3CFE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600 890 785</w:t>
            </w:r>
          </w:p>
        </w:tc>
        <w:tc>
          <w:tcPr>
            <w:tcW w:w="1903" w:type="dxa"/>
          </w:tcPr>
          <w:p w14:paraId="71805F57" w14:textId="77777777" w:rsidR="007E3CFE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62D10">
              <w:rPr>
                <w:rFonts w:ascii="Arial" w:hAnsi="Arial" w:cs="Arial"/>
                <w:color w:val="000000"/>
              </w:rPr>
              <w:t>iątki 8-10</w:t>
            </w:r>
          </w:p>
        </w:tc>
        <w:tc>
          <w:tcPr>
            <w:tcW w:w="1441" w:type="dxa"/>
          </w:tcPr>
          <w:p w14:paraId="64D67A99" w14:textId="77777777" w:rsidR="007E3CFE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239C7713" w14:textId="77777777" w:rsidTr="00E21B0C">
        <w:tc>
          <w:tcPr>
            <w:tcW w:w="1373" w:type="dxa"/>
          </w:tcPr>
          <w:p w14:paraId="54D86AF8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Drołtowice</w:t>
            </w:r>
          </w:p>
        </w:tc>
        <w:tc>
          <w:tcPr>
            <w:tcW w:w="1956" w:type="dxa"/>
          </w:tcPr>
          <w:p w14:paraId="0D8C9260" w14:textId="77777777" w:rsidR="00262D10" w:rsidRDefault="00262D10" w:rsidP="00262D10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Drołtowice 49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56-500 Syców</w:t>
            </w:r>
          </w:p>
        </w:tc>
        <w:tc>
          <w:tcPr>
            <w:tcW w:w="1669" w:type="dxa"/>
          </w:tcPr>
          <w:p w14:paraId="64D81E07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666 858 338,</w:t>
            </w:r>
          </w:p>
        </w:tc>
        <w:tc>
          <w:tcPr>
            <w:tcW w:w="1903" w:type="dxa"/>
          </w:tcPr>
          <w:p w14:paraId="5204D260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</w:t>
            </w:r>
            <w:r w:rsidR="00262D10">
              <w:rPr>
                <w:rFonts w:ascii="Arial" w:hAnsi="Arial" w:cs="Arial"/>
                <w:color w:val="000000"/>
              </w:rPr>
              <w:t>rody 8-10</w:t>
            </w:r>
          </w:p>
        </w:tc>
        <w:tc>
          <w:tcPr>
            <w:tcW w:w="1441" w:type="dxa"/>
          </w:tcPr>
          <w:p w14:paraId="1E0792EE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189BCDE3" w14:textId="77777777" w:rsidTr="00E21B0C">
        <w:tc>
          <w:tcPr>
            <w:tcW w:w="1373" w:type="dxa"/>
          </w:tcPr>
          <w:p w14:paraId="4490D9BC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Darnowiec</w:t>
            </w:r>
          </w:p>
        </w:tc>
        <w:tc>
          <w:tcPr>
            <w:tcW w:w="1956" w:type="dxa"/>
          </w:tcPr>
          <w:p w14:paraId="03FDE63B" w14:textId="77777777" w:rsidR="00262D10" w:rsidRDefault="00262D10" w:rsidP="00262D10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Darnowiec 40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63-630 Rychtal</w:t>
            </w:r>
          </w:p>
        </w:tc>
        <w:tc>
          <w:tcPr>
            <w:tcW w:w="1669" w:type="dxa"/>
          </w:tcPr>
          <w:p w14:paraId="3E760C3F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604 160 398</w:t>
            </w:r>
          </w:p>
        </w:tc>
        <w:tc>
          <w:tcPr>
            <w:tcW w:w="1903" w:type="dxa"/>
          </w:tcPr>
          <w:p w14:paraId="51C0AA2C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</w:t>
            </w:r>
            <w:r w:rsidR="00262D10">
              <w:rPr>
                <w:rFonts w:ascii="Arial" w:hAnsi="Arial" w:cs="Arial"/>
                <w:color w:val="000000"/>
              </w:rPr>
              <w:t>rody 8-10</w:t>
            </w:r>
          </w:p>
        </w:tc>
        <w:tc>
          <w:tcPr>
            <w:tcW w:w="1441" w:type="dxa"/>
          </w:tcPr>
          <w:p w14:paraId="674D394B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42943969" w14:textId="77777777" w:rsidTr="00E21B0C">
        <w:tc>
          <w:tcPr>
            <w:tcW w:w="1373" w:type="dxa"/>
          </w:tcPr>
          <w:p w14:paraId="2C363690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Smardze</w:t>
            </w:r>
          </w:p>
        </w:tc>
        <w:tc>
          <w:tcPr>
            <w:tcW w:w="1956" w:type="dxa"/>
          </w:tcPr>
          <w:p w14:paraId="36D7F586" w14:textId="77777777" w:rsidR="00262D10" w:rsidRDefault="00262D10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</w:rPr>
              <w:t>Smardze            3</w:t>
            </w:r>
          </w:p>
          <w:p w14:paraId="15F2ECE6" w14:textId="77777777" w:rsidR="00262D10" w:rsidRDefault="00262D10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</w:rPr>
              <w:t>63-620 Laski </w:t>
            </w:r>
          </w:p>
          <w:p w14:paraId="2376F784" w14:textId="77777777" w:rsidR="00262D10" w:rsidRDefault="00262D10" w:rsidP="00262D10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9" w:type="dxa"/>
          </w:tcPr>
          <w:p w14:paraId="26025321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660 771 521</w:t>
            </w:r>
          </w:p>
        </w:tc>
        <w:tc>
          <w:tcPr>
            <w:tcW w:w="1903" w:type="dxa"/>
          </w:tcPr>
          <w:p w14:paraId="423BDA1A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62D10">
              <w:rPr>
                <w:rFonts w:ascii="Arial" w:hAnsi="Arial" w:cs="Arial"/>
                <w:color w:val="000000"/>
              </w:rPr>
              <w:t>oniedziałki 8-10</w:t>
            </w:r>
          </w:p>
        </w:tc>
        <w:tc>
          <w:tcPr>
            <w:tcW w:w="1441" w:type="dxa"/>
          </w:tcPr>
          <w:p w14:paraId="0D2AEB5E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5A952278" w14:textId="77777777" w:rsidTr="00E21B0C">
        <w:tc>
          <w:tcPr>
            <w:tcW w:w="1373" w:type="dxa"/>
          </w:tcPr>
          <w:p w14:paraId="4B6B36D4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Sadogóra</w:t>
            </w:r>
          </w:p>
        </w:tc>
        <w:tc>
          <w:tcPr>
            <w:tcW w:w="1956" w:type="dxa"/>
          </w:tcPr>
          <w:p w14:paraId="6B233A01" w14:textId="77777777" w:rsidR="00262D10" w:rsidRDefault="00262D10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Sadogóra           4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63-630 Rychtal</w:t>
            </w:r>
          </w:p>
        </w:tc>
        <w:tc>
          <w:tcPr>
            <w:tcW w:w="1669" w:type="dxa"/>
          </w:tcPr>
          <w:p w14:paraId="41753425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664 450 593,</w:t>
            </w:r>
          </w:p>
        </w:tc>
        <w:tc>
          <w:tcPr>
            <w:tcW w:w="1903" w:type="dxa"/>
          </w:tcPr>
          <w:p w14:paraId="485E4BFA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262D10">
              <w:rPr>
                <w:rFonts w:ascii="Arial" w:hAnsi="Arial" w:cs="Arial"/>
                <w:color w:val="000000"/>
              </w:rPr>
              <w:t>zwartki 8-10</w:t>
            </w:r>
          </w:p>
        </w:tc>
        <w:tc>
          <w:tcPr>
            <w:tcW w:w="1441" w:type="dxa"/>
          </w:tcPr>
          <w:p w14:paraId="64959C2C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1E43EB6E" w14:textId="77777777" w:rsidTr="00E21B0C">
        <w:tc>
          <w:tcPr>
            <w:tcW w:w="1373" w:type="dxa"/>
          </w:tcPr>
          <w:p w14:paraId="2658314F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Komorów</w:t>
            </w:r>
          </w:p>
        </w:tc>
        <w:tc>
          <w:tcPr>
            <w:tcW w:w="1956" w:type="dxa"/>
          </w:tcPr>
          <w:p w14:paraId="206863C4" w14:textId="77777777" w:rsidR="00262D10" w:rsidRDefault="00262D10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 xml:space="preserve">Komorów </w:t>
            </w:r>
            <w:r w:rsidR="00266B42"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 xml:space="preserve">       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44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56-500 Syców</w:t>
            </w:r>
          </w:p>
        </w:tc>
        <w:tc>
          <w:tcPr>
            <w:tcW w:w="1669" w:type="dxa"/>
          </w:tcPr>
          <w:p w14:paraId="5FC8154B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604 160 313</w:t>
            </w:r>
          </w:p>
        </w:tc>
        <w:tc>
          <w:tcPr>
            <w:tcW w:w="1903" w:type="dxa"/>
          </w:tcPr>
          <w:p w14:paraId="19E5B5D7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62D10">
              <w:rPr>
                <w:rFonts w:ascii="Arial" w:hAnsi="Arial" w:cs="Arial"/>
                <w:color w:val="000000"/>
              </w:rPr>
              <w:t>iątki 8-10</w:t>
            </w:r>
          </w:p>
        </w:tc>
        <w:tc>
          <w:tcPr>
            <w:tcW w:w="1441" w:type="dxa"/>
          </w:tcPr>
          <w:p w14:paraId="1C7DB98C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59992C53" w14:textId="77777777" w:rsidTr="00E21B0C">
        <w:tc>
          <w:tcPr>
            <w:tcW w:w="1373" w:type="dxa"/>
          </w:tcPr>
          <w:p w14:paraId="2EAB9DF3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Widawa</w:t>
            </w:r>
          </w:p>
        </w:tc>
        <w:tc>
          <w:tcPr>
            <w:tcW w:w="1956" w:type="dxa"/>
          </w:tcPr>
          <w:p w14:paraId="08D73598" w14:textId="77777777" w:rsidR="00262D10" w:rsidRDefault="00262D10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Działosza</w:t>
            </w:r>
            <w:r w:rsidR="00266B42"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     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 68A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56-500 Syców</w:t>
            </w:r>
          </w:p>
        </w:tc>
        <w:tc>
          <w:tcPr>
            <w:tcW w:w="1669" w:type="dxa"/>
          </w:tcPr>
          <w:p w14:paraId="432FB22E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664 425 395</w:t>
            </w:r>
          </w:p>
        </w:tc>
        <w:tc>
          <w:tcPr>
            <w:tcW w:w="1903" w:type="dxa"/>
          </w:tcPr>
          <w:p w14:paraId="17D35DC3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62D10">
              <w:rPr>
                <w:rFonts w:ascii="Arial" w:hAnsi="Arial" w:cs="Arial"/>
                <w:color w:val="000000"/>
              </w:rPr>
              <w:t>iątki 8-10</w:t>
            </w:r>
          </w:p>
        </w:tc>
        <w:tc>
          <w:tcPr>
            <w:tcW w:w="1441" w:type="dxa"/>
          </w:tcPr>
          <w:p w14:paraId="22C0CD85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5E870DFE" w14:textId="77777777" w:rsidTr="00E21B0C">
        <w:tc>
          <w:tcPr>
            <w:tcW w:w="1373" w:type="dxa"/>
          </w:tcPr>
          <w:p w14:paraId="64465127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Dziadowa Kłoda</w:t>
            </w:r>
          </w:p>
        </w:tc>
        <w:tc>
          <w:tcPr>
            <w:tcW w:w="1956" w:type="dxa"/>
          </w:tcPr>
          <w:p w14:paraId="78A43FAC" w14:textId="77777777" w:rsidR="00262D10" w:rsidRDefault="00262D10" w:rsidP="00266B42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ul. Kolejowa</w:t>
            </w:r>
            <w:r w:rsidR="00266B42"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 xml:space="preserve">     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8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56-504 Dziadowa Kłoda</w:t>
            </w:r>
          </w:p>
        </w:tc>
        <w:tc>
          <w:tcPr>
            <w:tcW w:w="1669" w:type="dxa"/>
          </w:tcPr>
          <w:p w14:paraId="502BA903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604 160 433</w:t>
            </w:r>
          </w:p>
        </w:tc>
        <w:tc>
          <w:tcPr>
            <w:tcW w:w="1903" w:type="dxa"/>
          </w:tcPr>
          <w:p w14:paraId="35FFB7ED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262D10">
              <w:rPr>
                <w:rFonts w:ascii="Arial" w:hAnsi="Arial" w:cs="Arial"/>
                <w:color w:val="000000"/>
              </w:rPr>
              <w:t>torki 8-10</w:t>
            </w:r>
          </w:p>
        </w:tc>
        <w:tc>
          <w:tcPr>
            <w:tcW w:w="1441" w:type="dxa"/>
          </w:tcPr>
          <w:p w14:paraId="2E3FBECA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700C9B21" w14:textId="77777777" w:rsidTr="00E21B0C">
        <w:tc>
          <w:tcPr>
            <w:tcW w:w="1373" w:type="dxa"/>
          </w:tcPr>
          <w:p w14:paraId="7E30B577" w14:textId="77777777" w:rsidR="00262D10" w:rsidRDefault="00262D1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Dziadów Most</w:t>
            </w:r>
          </w:p>
        </w:tc>
        <w:tc>
          <w:tcPr>
            <w:tcW w:w="1956" w:type="dxa"/>
          </w:tcPr>
          <w:p w14:paraId="2DAEA186" w14:textId="77777777" w:rsidR="00262D10" w:rsidRDefault="00262D10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Dziadów Most </w:t>
            </w:r>
            <w:r w:rsidR="00266B42"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 xml:space="preserve">   </w:t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1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56-504 Dziadowa Kłoda</w:t>
            </w:r>
          </w:p>
        </w:tc>
        <w:tc>
          <w:tcPr>
            <w:tcW w:w="1669" w:type="dxa"/>
          </w:tcPr>
          <w:p w14:paraId="1F775EEF" w14:textId="77777777" w:rsidR="00262D10" w:rsidRDefault="00266B42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  <w:t>604 160 386</w:t>
            </w:r>
          </w:p>
        </w:tc>
        <w:tc>
          <w:tcPr>
            <w:tcW w:w="1903" w:type="dxa"/>
          </w:tcPr>
          <w:p w14:paraId="4181B4B7" w14:textId="77777777" w:rsidR="00262D10" w:rsidRDefault="00F2137E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62D10">
              <w:rPr>
                <w:rFonts w:ascii="Arial" w:hAnsi="Arial" w:cs="Arial"/>
                <w:color w:val="000000"/>
              </w:rPr>
              <w:t>iątki 8-10</w:t>
            </w:r>
          </w:p>
        </w:tc>
        <w:tc>
          <w:tcPr>
            <w:tcW w:w="1441" w:type="dxa"/>
          </w:tcPr>
          <w:p w14:paraId="27FEABAC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  <w:tr w:rsidR="00262D10" w:rsidRPr="006D78FB" w14:paraId="511E741E" w14:textId="77777777" w:rsidTr="00E21B0C">
        <w:tc>
          <w:tcPr>
            <w:tcW w:w="1373" w:type="dxa"/>
          </w:tcPr>
          <w:p w14:paraId="2EA8434A" w14:textId="77777777" w:rsidR="00262D10" w:rsidRDefault="00266B42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Arboretum Leśne</w:t>
            </w:r>
          </w:p>
        </w:tc>
        <w:tc>
          <w:tcPr>
            <w:tcW w:w="1956" w:type="dxa"/>
          </w:tcPr>
          <w:p w14:paraId="082A42EE" w14:textId="77777777" w:rsidR="00262D10" w:rsidRDefault="00266B42" w:rsidP="00262D10">
            <w:pPr>
              <w:pStyle w:val="NormalnyWeb"/>
              <w:shd w:val="clear" w:color="auto" w:fill="FAFAFA"/>
              <w:spacing w:before="0" w:beforeAutospacing="0" w:after="0" w:afterAutospacing="0"/>
              <w:rPr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ul. Leśna 6, Stradomia Dolna</w:t>
            </w:r>
            <w:r>
              <w:rPr>
                <w:rFonts w:ascii="Verdana" w:hAnsi="Verdana"/>
                <w:color w:val="363636"/>
                <w:sz w:val="18"/>
                <w:szCs w:val="18"/>
              </w:rPr>
              <w:br/>
            </w:r>
            <w:r>
              <w:rPr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56-504 Dziadowa Kłoda</w:t>
            </w:r>
          </w:p>
        </w:tc>
        <w:tc>
          <w:tcPr>
            <w:tcW w:w="1669" w:type="dxa"/>
          </w:tcPr>
          <w:p w14:paraId="58565E28" w14:textId="77777777" w:rsidR="00262D10" w:rsidRDefault="00266B42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Style w:val="Pogrubienie"/>
                <w:rFonts w:ascii="Verdana" w:hAnsi="Verdana"/>
                <w:color w:val="363636"/>
                <w:sz w:val="18"/>
                <w:szCs w:val="18"/>
                <w:shd w:val="clear" w:color="auto" w:fill="FAFAFA"/>
              </w:rPr>
            </w:pPr>
            <w:r>
              <w:rPr>
                <w:rStyle w:val="Uwydatnienie"/>
                <w:rFonts w:ascii="Verdana" w:hAnsi="Verdana"/>
                <w:color w:val="363636"/>
                <w:sz w:val="18"/>
                <w:szCs w:val="18"/>
                <w:shd w:val="clear" w:color="auto" w:fill="F2F2F2"/>
              </w:rPr>
              <w:t>530 351 127</w:t>
            </w:r>
          </w:p>
        </w:tc>
        <w:tc>
          <w:tcPr>
            <w:tcW w:w="1903" w:type="dxa"/>
          </w:tcPr>
          <w:p w14:paraId="0466F921" w14:textId="77777777" w:rsidR="00262D10" w:rsidRDefault="00266B42" w:rsidP="007E3C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poniedziałki 8-10</w:t>
            </w:r>
          </w:p>
        </w:tc>
        <w:tc>
          <w:tcPr>
            <w:tcW w:w="1441" w:type="dxa"/>
          </w:tcPr>
          <w:p w14:paraId="7D701D3C" w14:textId="77777777" w:rsidR="00262D10" w:rsidRPr="006D78FB" w:rsidRDefault="00E50300" w:rsidP="002E27FE">
            <w:pPr>
              <w:pStyle w:val="Akapitzlist"/>
              <w:autoSpaceDE w:val="0"/>
              <w:autoSpaceDN w:val="0"/>
              <w:adjustRightInd w:val="0"/>
              <w:spacing w:after="100" w:afterAutospacing="1"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uzgodnione z leśniczym</w:t>
            </w:r>
          </w:p>
        </w:tc>
      </w:tr>
    </w:tbl>
    <w:p w14:paraId="18597D57" w14:textId="77777777" w:rsidR="000C7F6C" w:rsidRPr="006D78FB" w:rsidRDefault="000C7F6C" w:rsidP="000C7F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2A2F4C" w14:textId="2D83D2D8" w:rsidR="000C7F6C" w:rsidRDefault="000C7F6C" w:rsidP="00FC78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C7825">
        <w:rPr>
          <w:rFonts w:ascii="Arial" w:hAnsi="Arial" w:cs="Arial"/>
        </w:rPr>
        <w:t xml:space="preserve"> </w:t>
      </w:r>
    </w:p>
    <w:p w14:paraId="0DBBF783" w14:textId="18F4B282" w:rsidR="000051B1" w:rsidRPr="000051B1" w:rsidRDefault="000051B1" w:rsidP="00005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 </w:t>
      </w:r>
      <w:r w:rsidRPr="000051B1">
        <w:rPr>
          <w:rFonts w:ascii="Arial" w:hAnsi="Arial" w:cs="Arial"/>
        </w:rPr>
        <w:t>W szczególnych przypadkach dopuszcza się sprzedaż w innych terminach niż wyżej</w:t>
      </w:r>
    </w:p>
    <w:p w14:paraId="1515B84A" w14:textId="55FB448C" w:rsidR="000051B1" w:rsidRDefault="000051B1" w:rsidP="000051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051B1">
        <w:rPr>
          <w:rFonts w:ascii="Arial" w:hAnsi="Arial" w:cs="Arial"/>
        </w:rPr>
        <w:t xml:space="preserve"> </w:t>
      </w:r>
      <w:r w:rsidRPr="000051B1">
        <w:rPr>
          <w:rFonts w:ascii="Arial" w:hAnsi="Arial" w:cs="Arial"/>
        </w:rPr>
        <w:t>wymienionych.</w:t>
      </w:r>
    </w:p>
    <w:p w14:paraId="238180FC" w14:textId="77777777" w:rsidR="000051B1" w:rsidRPr="000051B1" w:rsidRDefault="000051B1" w:rsidP="000051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9655565" w14:textId="035B05D4" w:rsidR="000C7F6C" w:rsidRPr="007B7B6A" w:rsidRDefault="000051B1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7825">
        <w:rPr>
          <w:rFonts w:ascii="Arial" w:hAnsi="Arial" w:cs="Arial"/>
        </w:rPr>
        <w:t>5</w:t>
      </w:r>
      <w:r w:rsidR="007B7B6A">
        <w:rPr>
          <w:rFonts w:ascii="Arial" w:hAnsi="Arial" w:cs="Arial"/>
        </w:rPr>
        <w:t>.</w:t>
      </w:r>
      <w:r w:rsidR="000C7F6C" w:rsidRPr="007B7B6A">
        <w:rPr>
          <w:rFonts w:ascii="Arial" w:hAnsi="Arial" w:cs="Arial"/>
        </w:rPr>
        <w:t xml:space="preserve">W przypadku płatności gotówkowej od przedsiębiorcy obowiązuje limit nie przekraczający 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15 tyś zł (art. 19 pkt 2 ustawy z 6.03.2018 Prawo przedsiębiorców). </w:t>
      </w:r>
    </w:p>
    <w:p w14:paraId="7F89D4E9" w14:textId="77777777" w:rsidR="000C7F6C" w:rsidRPr="006D78FB" w:rsidRDefault="000C7F6C" w:rsidP="000C7F6C">
      <w:pPr>
        <w:pStyle w:val="Default"/>
        <w:spacing w:line="360" w:lineRule="auto"/>
        <w:ind w:left="720"/>
        <w:jc w:val="center"/>
        <w:rPr>
          <w:rStyle w:val="Uwydatnienie"/>
          <w:b/>
          <w:i w:val="0"/>
          <w:sz w:val="22"/>
          <w:szCs w:val="22"/>
        </w:rPr>
      </w:pPr>
      <w:r w:rsidRPr="006D78FB">
        <w:rPr>
          <w:rStyle w:val="st"/>
          <w:b/>
          <w:sz w:val="22"/>
          <w:szCs w:val="22"/>
        </w:rPr>
        <w:t xml:space="preserve">§ </w:t>
      </w:r>
      <w:r w:rsidRPr="006D78FB">
        <w:rPr>
          <w:rStyle w:val="Uwydatnienie"/>
          <w:b/>
          <w:i w:val="0"/>
          <w:sz w:val="22"/>
          <w:szCs w:val="22"/>
        </w:rPr>
        <w:t>3.</w:t>
      </w:r>
    </w:p>
    <w:p w14:paraId="65B9EAF3" w14:textId="77777777" w:rsidR="000C7F6C" w:rsidRPr="006D78FB" w:rsidRDefault="000C7F6C" w:rsidP="000C7F6C">
      <w:pPr>
        <w:pStyle w:val="Default"/>
        <w:spacing w:line="360" w:lineRule="auto"/>
        <w:ind w:left="720"/>
        <w:jc w:val="center"/>
        <w:rPr>
          <w:rStyle w:val="Uwydatnienie"/>
          <w:sz w:val="22"/>
          <w:szCs w:val="22"/>
        </w:rPr>
      </w:pPr>
    </w:p>
    <w:p w14:paraId="2877534E" w14:textId="77777777" w:rsidR="00FC7825" w:rsidRDefault="007B7B6A" w:rsidP="007B7B6A">
      <w:pPr>
        <w:pStyle w:val="Default"/>
        <w:spacing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C7F6C" w:rsidRPr="006D78FB">
        <w:rPr>
          <w:sz w:val="22"/>
          <w:szCs w:val="22"/>
        </w:rPr>
        <w:t>Dopuszcza się pozyskanie i sprzedaż drewna pozyskanego kosztem i staraniem nabywcy (</w:t>
      </w:r>
      <w:proofErr w:type="spellStart"/>
      <w:r w:rsidR="000C7F6C" w:rsidRPr="006D78FB">
        <w:rPr>
          <w:sz w:val="22"/>
          <w:szCs w:val="22"/>
        </w:rPr>
        <w:t>samowyrób</w:t>
      </w:r>
      <w:proofErr w:type="spellEnd"/>
      <w:r w:rsidR="000C7F6C" w:rsidRPr="006D78FB">
        <w:rPr>
          <w:sz w:val="22"/>
          <w:szCs w:val="22"/>
        </w:rPr>
        <w:t>).</w:t>
      </w:r>
    </w:p>
    <w:p w14:paraId="04C3A7D0" w14:textId="77777777" w:rsidR="000C7F6C" w:rsidRPr="006D78FB" w:rsidRDefault="007B7B6A" w:rsidP="007B7B6A">
      <w:pPr>
        <w:pStyle w:val="Default"/>
        <w:spacing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C7F6C" w:rsidRPr="006D78FB">
        <w:rPr>
          <w:sz w:val="22"/>
          <w:szCs w:val="22"/>
        </w:rPr>
        <w:t xml:space="preserve"> Zainteresowani pozyskaniem drewna własnym kosztem zobowiązani są zgłosić się do kancelarii właściwego leśnictwa w terminach sprzedaży drewna w celu uzyskania pozwolenia na wyrób drewna oraz informacji o dodatkowych i odrębnych zasadach jego sprzedaży.</w:t>
      </w:r>
    </w:p>
    <w:p w14:paraId="61098D2F" w14:textId="77777777" w:rsidR="000C7F6C" w:rsidRPr="006D78FB" w:rsidRDefault="000C7F6C" w:rsidP="000C7F6C">
      <w:pPr>
        <w:pStyle w:val="Default"/>
        <w:spacing w:before="120" w:after="120" w:line="360" w:lineRule="auto"/>
        <w:ind w:left="714"/>
        <w:jc w:val="center"/>
        <w:rPr>
          <w:rStyle w:val="Uwydatnienie"/>
          <w:sz w:val="22"/>
          <w:szCs w:val="22"/>
        </w:rPr>
      </w:pPr>
      <w:r w:rsidRPr="006D78FB">
        <w:rPr>
          <w:rStyle w:val="st"/>
          <w:b/>
          <w:sz w:val="22"/>
          <w:szCs w:val="22"/>
        </w:rPr>
        <w:t xml:space="preserve">§ </w:t>
      </w:r>
      <w:r w:rsidRPr="006D78FB">
        <w:rPr>
          <w:rStyle w:val="Uwydatnienie"/>
          <w:b/>
          <w:i w:val="0"/>
          <w:sz w:val="22"/>
          <w:szCs w:val="22"/>
        </w:rPr>
        <w:t>4.</w:t>
      </w:r>
      <w:r w:rsidRPr="006D78FB">
        <w:rPr>
          <w:rStyle w:val="Uwydatnienie"/>
          <w:sz w:val="22"/>
          <w:szCs w:val="22"/>
        </w:rPr>
        <w:t xml:space="preserve"> </w:t>
      </w:r>
    </w:p>
    <w:p w14:paraId="467A2DDF" w14:textId="77777777" w:rsidR="000C7F6C" w:rsidRPr="006D78FB" w:rsidRDefault="000C7F6C" w:rsidP="000C7F6C">
      <w:pPr>
        <w:pStyle w:val="Default"/>
        <w:spacing w:before="120" w:after="120" w:line="360" w:lineRule="auto"/>
        <w:ind w:left="714"/>
        <w:jc w:val="center"/>
        <w:rPr>
          <w:b/>
          <w:sz w:val="22"/>
          <w:szCs w:val="22"/>
        </w:rPr>
      </w:pPr>
      <w:r w:rsidRPr="006D78FB">
        <w:rPr>
          <w:b/>
          <w:bCs/>
          <w:sz w:val="22"/>
          <w:szCs w:val="22"/>
        </w:rPr>
        <w:t>Odbiór zakupionego drewna.</w:t>
      </w:r>
    </w:p>
    <w:p w14:paraId="583EB022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Odbioru drewna z lasu dokonuje nabywca (lub upoważniona przez niego osoba) we własnym zakresie i na własny koszt, wyłącznie w wyznaczonych dniach określonych w </w:t>
      </w:r>
      <w:r w:rsidR="000C7F6C" w:rsidRPr="007B7B6A">
        <w:rPr>
          <w:rStyle w:val="st"/>
          <w:rFonts w:ascii="Arial" w:hAnsi="Arial" w:cs="Arial"/>
        </w:rPr>
        <w:t>§</w:t>
      </w:r>
      <w:r w:rsidR="000C7F6C" w:rsidRPr="007B7B6A">
        <w:rPr>
          <w:rStyle w:val="st"/>
          <w:rFonts w:ascii="Arial" w:hAnsi="Arial" w:cs="Arial"/>
          <w:b/>
        </w:rPr>
        <w:t xml:space="preserve"> </w:t>
      </w:r>
      <w:r w:rsidR="000C7F6C" w:rsidRPr="007B7B6A">
        <w:rPr>
          <w:rStyle w:val="st"/>
          <w:rFonts w:ascii="Arial" w:hAnsi="Arial" w:cs="Arial"/>
        </w:rPr>
        <w:t xml:space="preserve">2. pkt </w:t>
      </w:r>
      <w:r w:rsidRPr="007B7B6A">
        <w:rPr>
          <w:rStyle w:val="st"/>
          <w:rFonts w:ascii="Arial" w:hAnsi="Arial" w:cs="Arial"/>
        </w:rPr>
        <w:t>4</w:t>
      </w:r>
      <w:r w:rsidR="000C7F6C" w:rsidRPr="007B7B6A">
        <w:rPr>
          <w:rFonts w:ascii="Arial" w:hAnsi="Arial" w:cs="Arial"/>
        </w:rPr>
        <w:t xml:space="preserve">, w nieprzekraczalnym terminie 14 dni od jego zakupu. Termin wywozu drewna należy uzgodnić z leśniczym. </w:t>
      </w:r>
    </w:p>
    <w:p w14:paraId="77F7E64F" w14:textId="77777777" w:rsidR="000C7F6C" w:rsidRPr="007B7B6A" w:rsidRDefault="007B7B6A" w:rsidP="007B7B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7B6A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="000C7F6C" w:rsidRPr="007B7B6A">
        <w:rPr>
          <w:rFonts w:ascii="Arial" w:hAnsi="Arial" w:cs="Arial"/>
          <w:color w:val="000000"/>
        </w:rPr>
        <w:t xml:space="preserve">W przypadku braku możliwości odbioru surowca drzewnego w terminie, o którym mowa w pkt. 1, Kupujący może złożyć wniosek o wydłużenie tego terminu maksymalnie o 14 dni. </w:t>
      </w:r>
    </w:p>
    <w:p w14:paraId="7C4B5C5B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>Odbiór drewna możliwy jest tylko po okazaniu, w dniu wywozu drewna, oryginału asygnaty wraz z paragonem lub faktury. Brak kompletu dokumentów stanowi podstawi</w:t>
      </w:r>
      <w:r w:rsidR="00D03AA8">
        <w:rPr>
          <w:rFonts w:ascii="Arial" w:hAnsi="Arial" w:cs="Arial"/>
        </w:rPr>
        <w:t xml:space="preserve">ę </w:t>
      </w:r>
      <w:r w:rsidR="000C7F6C" w:rsidRPr="007B7B6A">
        <w:rPr>
          <w:rFonts w:ascii="Arial" w:hAnsi="Arial" w:cs="Arial"/>
        </w:rPr>
        <w:t xml:space="preserve">do odmowy wydania drewna. </w:t>
      </w:r>
    </w:p>
    <w:p w14:paraId="72231268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>Załadunek i wywóz drewna są możliwe po odnotowaniu tego faktu na asygnacie lub fakturze. W przypadku konieczności wywozu drewna w kilku partiach, każda partia drewna powinna być odnotowywana oddzielnie na ww. dokumentach.</w:t>
      </w:r>
    </w:p>
    <w:p w14:paraId="468609A8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>Nabywca lub upoważniona przez niego osoba dokonuje potwierdzenia ilości wydanego drewna na gruncie, w miejscu wydania surowca, przed jego załadunkiem.</w:t>
      </w:r>
    </w:p>
    <w:p w14:paraId="1F2D3ED6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="000C7F6C" w:rsidRPr="007B7B6A">
        <w:rPr>
          <w:rFonts w:ascii="Arial" w:hAnsi="Arial" w:cs="Arial"/>
        </w:rPr>
        <w:t>Nadleśnictwo nie ponosi odpowiedzialności za pogorszenie się jakości drewna (sinizna, brunatnica, zaparzenie) nieodebranego w wyznaczonym terminie, o którym mowa w § 4. pkt 1, lub jego utratę.</w:t>
      </w:r>
    </w:p>
    <w:p w14:paraId="25D05230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W przypadku nieodebrania drewna w wyznaczonym terminie Nadleśnictwo może, </w:t>
      </w:r>
      <w:r w:rsidR="000C7F6C" w:rsidRPr="007B7B6A">
        <w:rPr>
          <w:rFonts w:ascii="Arial" w:hAnsi="Arial" w:cs="Arial"/>
        </w:rPr>
        <w:br/>
        <w:t xml:space="preserve">ze względów gospodarczych dokonać: przetransportowania drewna w inne miejsce oraz zabezpieczenia fitosanitarnego (oprysku, korowania). Koszty tych czynności ponosi nabywca. </w:t>
      </w:r>
      <w:r w:rsidR="000C7F6C" w:rsidRPr="007B7B6A">
        <w:rPr>
          <w:rFonts w:ascii="Arial" w:hAnsi="Arial" w:cs="Arial"/>
          <w:i/>
        </w:rPr>
        <w:t xml:space="preserve">(koszty doliczane są jedynie w przypadku ich faktycznego poniesienia). </w:t>
      </w:r>
      <w:r w:rsidR="000C7F6C" w:rsidRPr="007B7B6A">
        <w:rPr>
          <w:rFonts w:ascii="Arial" w:hAnsi="Arial" w:cs="Arial"/>
        </w:rPr>
        <w:t>W przypadku spadku wartości drewna i konieczności przekwalifikowania nabywca również może zostać obciążony różnicą w przypadku spadku wartości drewna.</w:t>
      </w:r>
    </w:p>
    <w:p w14:paraId="43EDC8FD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Drewno nieodebrane w terminie, o którym mowa w § 4. pkt 1 i 2, może zostać zaproponowane do sprzedaży przez </w:t>
      </w:r>
      <w:r w:rsidR="00AE369F">
        <w:rPr>
          <w:rFonts w:ascii="Arial" w:hAnsi="Arial" w:cs="Arial"/>
        </w:rPr>
        <w:t>n</w:t>
      </w:r>
      <w:r w:rsidR="000C7F6C" w:rsidRPr="007B7B6A">
        <w:rPr>
          <w:rFonts w:ascii="Arial" w:hAnsi="Arial" w:cs="Arial"/>
        </w:rPr>
        <w:t xml:space="preserve">adleśnictwo innemu odbiorcy. W takim przypadku nabywca, który nie odebrał drewna, może wnioskować o zwrot wartości drewna pomniejszony o straty powstałe w wyniku ewentualnej deprecjacji surowca oraz koszty, o których mowa w § 4. pkt 7 – podstawą do wnioskowania jest asygnata z paragonem lub faktura. </w:t>
      </w:r>
    </w:p>
    <w:p w14:paraId="14446BAD" w14:textId="77777777" w:rsidR="000C7F6C" w:rsidRPr="006D78FB" w:rsidRDefault="000C7F6C" w:rsidP="000C7F6C">
      <w:pPr>
        <w:pStyle w:val="Akapitzlist"/>
        <w:autoSpaceDE w:val="0"/>
        <w:autoSpaceDN w:val="0"/>
        <w:adjustRightInd w:val="0"/>
        <w:spacing w:after="120" w:line="360" w:lineRule="auto"/>
        <w:contextualSpacing w:val="0"/>
        <w:jc w:val="center"/>
        <w:rPr>
          <w:rStyle w:val="Uwydatnienie"/>
          <w:rFonts w:ascii="Arial" w:hAnsi="Arial" w:cs="Arial"/>
          <w:b/>
          <w:i w:val="0"/>
        </w:rPr>
      </w:pPr>
      <w:r w:rsidRPr="006D78FB">
        <w:rPr>
          <w:rStyle w:val="st"/>
          <w:rFonts w:ascii="Arial" w:hAnsi="Arial" w:cs="Arial"/>
          <w:b/>
        </w:rPr>
        <w:t xml:space="preserve">§ </w:t>
      </w:r>
      <w:r w:rsidRPr="006D78FB">
        <w:rPr>
          <w:rStyle w:val="Uwydatnienie"/>
          <w:rFonts w:ascii="Arial" w:hAnsi="Arial" w:cs="Arial"/>
          <w:b/>
          <w:i w:val="0"/>
        </w:rPr>
        <w:t>5.</w:t>
      </w:r>
    </w:p>
    <w:p w14:paraId="1FE3968E" w14:textId="77777777" w:rsidR="000C7F6C" w:rsidRPr="006D78FB" w:rsidRDefault="000C7F6C" w:rsidP="000C7F6C">
      <w:pPr>
        <w:pStyle w:val="Akapitzlist"/>
        <w:autoSpaceDE w:val="0"/>
        <w:autoSpaceDN w:val="0"/>
        <w:adjustRightInd w:val="0"/>
        <w:spacing w:after="120" w:line="360" w:lineRule="auto"/>
        <w:contextualSpacing w:val="0"/>
        <w:jc w:val="center"/>
        <w:rPr>
          <w:rFonts w:ascii="Arial" w:hAnsi="Arial" w:cs="Arial"/>
          <w:b/>
        </w:rPr>
      </w:pPr>
      <w:r w:rsidRPr="006D78FB">
        <w:rPr>
          <w:rFonts w:ascii="Arial" w:hAnsi="Arial" w:cs="Arial"/>
          <w:b/>
        </w:rPr>
        <w:t>Reklamacje</w:t>
      </w:r>
    </w:p>
    <w:p w14:paraId="79137CBB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Reklamacje jakościowe i ilościowe składane będą przez nabywcę do </w:t>
      </w:r>
      <w:r w:rsidR="00AE369F">
        <w:rPr>
          <w:rFonts w:ascii="Arial" w:hAnsi="Arial" w:cs="Arial"/>
        </w:rPr>
        <w:t>n</w:t>
      </w:r>
      <w:r w:rsidR="000C7F6C" w:rsidRPr="007B7B6A">
        <w:rPr>
          <w:rFonts w:ascii="Arial" w:hAnsi="Arial" w:cs="Arial"/>
        </w:rPr>
        <w:t xml:space="preserve">adleśnictwa w formie pisemnej. </w:t>
      </w:r>
    </w:p>
    <w:p w14:paraId="7BA50625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W przypadku reklamacji składanej przez </w:t>
      </w:r>
      <w:r w:rsidR="00AE369F">
        <w:rPr>
          <w:rFonts w:ascii="Arial" w:hAnsi="Arial" w:cs="Arial"/>
        </w:rPr>
        <w:t>k</w:t>
      </w:r>
      <w:r w:rsidR="000C7F6C" w:rsidRPr="007B7B6A">
        <w:rPr>
          <w:rFonts w:ascii="Arial" w:hAnsi="Arial" w:cs="Arial"/>
        </w:rPr>
        <w:t>onsumentów terminy i zasady określa Kodeks Cywilny w oparciu o przepisy właściwe dla rękojmi.</w:t>
      </w:r>
    </w:p>
    <w:p w14:paraId="04E9AF28" w14:textId="77777777" w:rsidR="000C7F6C" w:rsidRPr="007B7B6A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7B7B6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 xml:space="preserve">W przypadku reklamacji składanych przez </w:t>
      </w:r>
      <w:r w:rsidR="00AE369F">
        <w:rPr>
          <w:rFonts w:ascii="Arial" w:hAnsi="Arial" w:cs="Arial"/>
        </w:rPr>
        <w:t>p</w:t>
      </w:r>
      <w:r w:rsidR="000C7F6C" w:rsidRPr="007B7B6A">
        <w:rPr>
          <w:rFonts w:ascii="Arial" w:hAnsi="Arial" w:cs="Arial"/>
        </w:rPr>
        <w:t>rzedsiębiorców termin złożenia reklamacji wynosi 14 dni od daty odbioru drewna, a w przypadku wad, których efektem może być szybko postępująca deprecjacja surowca (sinizna, brunatnica, zaparzenie) w terminie 5 dni od daty odbioru drewna (z zastrzeżeniem z § 4. pkt 6). Drewno po wydaniu nie podlega reklamacji ilościowej, za wyjątkiem reklamacji z tytułu błędnego pomiaru drewna mierzonego w pojedynczych sztukach. Nadleśnictwo zobowiązane jest do rozpatrzenia reklamacji w terminie 14 dni od daty jej otrzymania.</w:t>
      </w:r>
    </w:p>
    <w:p w14:paraId="13F152CC" w14:textId="77777777" w:rsidR="00690600" w:rsidRDefault="007B7B6A" w:rsidP="007B7B6A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7B7B6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0C7F6C" w:rsidRPr="007B7B6A">
        <w:rPr>
          <w:rFonts w:ascii="Arial" w:hAnsi="Arial" w:cs="Arial"/>
        </w:rPr>
        <w:t>Nadleśnictwo odpowiada za wady ukryte drewna na zasadach określonych w obowiązujących przepisach prawa ogólnego.</w:t>
      </w:r>
    </w:p>
    <w:sectPr w:rsidR="00690600" w:rsidSect="00A8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2D1"/>
    <w:multiLevelType w:val="hybridMultilevel"/>
    <w:tmpl w:val="1DEAE2E6"/>
    <w:lvl w:ilvl="0" w:tplc="8E446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23494"/>
    <w:multiLevelType w:val="hybridMultilevel"/>
    <w:tmpl w:val="08142FFE"/>
    <w:lvl w:ilvl="0" w:tplc="AE0A3D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76B"/>
    <w:multiLevelType w:val="hybridMultilevel"/>
    <w:tmpl w:val="291C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3752"/>
    <w:multiLevelType w:val="hybridMultilevel"/>
    <w:tmpl w:val="4866C658"/>
    <w:lvl w:ilvl="0" w:tplc="9A1479BA">
      <w:start w:val="39"/>
      <w:numFmt w:val="decimal"/>
      <w:lvlText w:val="%1"/>
      <w:lvlJc w:val="left"/>
      <w:pPr>
        <w:ind w:left="1074" w:hanging="360"/>
      </w:pPr>
      <w:rPr>
        <w:rFonts w:ascii="ArialMT" w:hAnsi="ArialMT" w:cs="ArialM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3456B5E"/>
    <w:multiLevelType w:val="hybridMultilevel"/>
    <w:tmpl w:val="8C6EE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2FB"/>
    <w:multiLevelType w:val="hybridMultilevel"/>
    <w:tmpl w:val="6AA4943E"/>
    <w:lvl w:ilvl="0" w:tplc="57F0F702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24C12"/>
    <w:multiLevelType w:val="hybridMultilevel"/>
    <w:tmpl w:val="34040136"/>
    <w:lvl w:ilvl="0" w:tplc="6E4CBB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6C"/>
    <w:rsid w:val="000051B1"/>
    <w:rsid w:val="000762B2"/>
    <w:rsid w:val="000C7F6C"/>
    <w:rsid w:val="000F47F4"/>
    <w:rsid w:val="0018576C"/>
    <w:rsid w:val="00262D10"/>
    <w:rsid w:val="00266B42"/>
    <w:rsid w:val="004D3522"/>
    <w:rsid w:val="00690600"/>
    <w:rsid w:val="007540E6"/>
    <w:rsid w:val="007B7B6A"/>
    <w:rsid w:val="007E3CFE"/>
    <w:rsid w:val="00AE369F"/>
    <w:rsid w:val="00B17BE0"/>
    <w:rsid w:val="00B62E16"/>
    <w:rsid w:val="00BF3845"/>
    <w:rsid w:val="00C63838"/>
    <w:rsid w:val="00CC1AF2"/>
    <w:rsid w:val="00D03AA8"/>
    <w:rsid w:val="00DC5855"/>
    <w:rsid w:val="00E21B0C"/>
    <w:rsid w:val="00E50300"/>
    <w:rsid w:val="00E92C4B"/>
    <w:rsid w:val="00F2137E"/>
    <w:rsid w:val="00F96376"/>
    <w:rsid w:val="00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5153"/>
  <w15:docId w15:val="{1F986145-BED7-47EA-BD25-D641896B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F6C"/>
    <w:pPr>
      <w:ind w:left="720"/>
      <w:contextualSpacing/>
    </w:pPr>
  </w:style>
  <w:style w:type="table" w:styleId="Tabela-Siatka">
    <w:name w:val="Table Grid"/>
    <w:basedOn w:val="Standardowy"/>
    <w:uiPriority w:val="59"/>
    <w:rsid w:val="000C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F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F6C"/>
    <w:rPr>
      <w:b/>
      <w:bCs/>
      <w:i/>
      <w:iCs/>
      <w:color w:val="4F81BD" w:themeColor="accent1"/>
    </w:rPr>
  </w:style>
  <w:style w:type="character" w:customStyle="1" w:styleId="st">
    <w:name w:val="st"/>
    <w:basedOn w:val="Domylnaczcionkaakapitu"/>
    <w:rsid w:val="000C7F6C"/>
  </w:style>
  <w:style w:type="character" w:styleId="Uwydatnienie">
    <w:name w:val="Emphasis"/>
    <w:basedOn w:val="Domylnaczcionkaakapitu"/>
    <w:uiPriority w:val="20"/>
    <w:qFormat/>
    <w:rsid w:val="000C7F6C"/>
    <w:rPr>
      <w:i/>
      <w:iCs/>
    </w:rPr>
  </w:style>
  <w:style w:type="character" w:styleId="Hipercze">
    <w:name w:val="Hyperlink"/>
    <w:basedOn w:val="Domylnaczcionkaakapitu"/>
    <w:uiPriority w:val="99"/>
    <w:unhideWhenUsed/>
    <w:rsid w:val="000C7F6C"/>
    <w:rPr>
      <w:color w:val="0000FF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0C7F6C"/>
    <w:rPr>
      <w:i/>
      <w:iCs/>
    </w:rPr>
  </w:style>
  <w:style w:type="paragraph" w:styleId="NormalnyWeb">
    <w:name w:val="Normal (Web)"/>
    <w:basedOn w:val="Normalny"/>
    <w:uiPriority w:val="99"/>
    <w:unhideWhenUsed/>
    <w:rsid w:val="0026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D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ewno.zilp.lasy.gov.pl/drewno/Normy/" TargetMode="External"/><Relationship Id="rId5" Type="http://schemas.openxmlformats.org/officeDocument/2006/relationships/hyperlink" Target="http://drewno.zilp.lasy.gov.pl/drew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Kasimir Stefan</dc:creator>
  <cp:lastModifiedBy>Zielonka Hubert</cp:lastModifiedBy>
  <cp:revision>5</cp:revision>
  <cp:lastPrinted>2023-01-12T12:11:00Z</cp:lastPrinted>
  <dcterms:created xsi:type="dcterms:W3CDTF">2023-06-28T10:15:00Z</dcterms:created>
  <dcterms:modified xsi:type="dcterms:W3CDTF">2023-07-12T05:54:00Z</dcterms:modified>
</cp:coreProperties>
</file>